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4A" w:rsidRDefault="00094693" w:rsidP="008214CF">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-1108852</wp:posOffset>
            </wp:positionH>
            <wp:positionV relativeFrom="paragraph">
              <wp:posOffset>-747387</wp:posOffset>
            </wp:positionV>
            <wp:extent cx="7590518" cy="2927445"/>
            <wp:effectExtent l="19050" t="0" r="0" b="0"/>
            <wp:wrapNone/>
            <wp:docPr id="1" name="Рисунок 1" descr="C:\Users\Хамзат\Desktop\sait\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мзат\Desktop\sait\004.jpg"/>
                    <pic:cNvPicPr>
                      <a:picLocks noChangeAspect="1" noChangeArrowheads="1"/>
                    </pic:cNvPicPr>
                  </pic:nvPicPr>
                  <pic:blipFill>
                    <a:blip r:embed="rId6" cstate="print"/>
                    <a:srcRect/>
                    <a:stretch>
                      <a:fillRect/>
                    </a:stretch>
                  </pic:blipFill>
                  <pic:spPr bwMode="auto">
                    <a:xfrm>
                      <a:off x="0" y="0"/>
                      <a:ext cx="7590518" cy="2927445"/>
                    </a:xfrm>
                    <a:prstGeom prst="rect">
                      <a:avLst/>
                    </a:prstGeom>
                    <a:noFill/>
                    <a:ln w="9525">
                      <a:noFill/>
                      <a:miter lim="800000"/>
                      <a:headEnd/>
                      <a:tailEnd/>
                    </a:ln>
                  </pic:spPr>
                </pic:pic>
              </a:graphicData>
            </a:graphic>
          </wp:anchor>
        </w:drawing>
      </w:r>
    </w:p>
    <w:p w:rsidR="00CE344A" w:rsidRDefault="00CE344A" w:rsidP="008214CF">
      <w:pPr>
        <w:spacing w:after="0"/>
        <w:jc w:val="center"/>
        <w:rPr>
          <w:rFonts w:ascii="Times New Roman" w:hAnsi="Times New Roman" w:cs="Times New Roman"/>
          <w:b/>
          <w:sz w:val="28"/>
          <w:szCs w:val="28"/>
        </w:rPr>
      </w:pPr>
    </w:p>
    <w:p w:rsidR="00094693" w:rsidRDefault="00094693" w:rsidP="008214CF">
      <w:pPr>
        <w:spacing w:after="0"/>
        <w:jc w:val="center"/>
        <w:rPr>
          <w:rFonts w:ascii="Times New Roman" w:hAnsi="Times New Roman" w:cs="Times New Roman"/>
          <w:b/>
          <w:sz w:val="28"/>
          <w:szCs w:val="28"/>
          <w:lang w:val="en-US"/>
        </w:rPr>
      </w:pPr>
    </w:p>
    <w:p w:rsidR="00094693" w:rsidRDefault="00094693" w:rsidP="008214CF">
      <w:pPr>
        <w:spacing w:after="0"/>
        <w:jc w:val="center"/>
        <w:rPr>
          <w:rFonts w:ascii="Times New Roman" w:hAnsi="Times New Roman" w:cs="Times New Roman"/>
          <w:b/>
          <w:sz w:val="28"/>
          <w:szCs w:val="28"/>
          <w:lang w:val="en-US"/>
        </w:rPr>
      </w:pPr>
    </w:p>
    <w:p w:rsidR="00094693" w:rsidRDefault="00094693" w:rsidP="008214CF">
      <w:pPr>
        <w:spacing w:after="0"/>
        <w:jc w:val="center"/>
        <w:rPr>
          <w:rFonts w:ascii="Times New Roman" w:hAnsi="Times New Roman" w:cs="Times New Roman"/>
          <w:b/>
          <w:sz w:val="28"/>
          <w:szCs w:val="28"/>
          <w:lang w:val="en-US"/>
        </w:rPr>
      </w:pPr>
    </w:p>
    <w:p w:rsidR="00094693" w:rsidRDefault="00094693" w:rsidP="008214CF">
      <w:pPr>
        <w:spacing w:after="0"/>
        <w:jc w:val="center"/>
        <w:rPr>
          <w:rFonts w:ascii="Times New Roman" w:hAnsi="Times New Roman" w:cs="Times New Roman"/>
          <w:b/>
          <w:sz w:val="28"/>
          <w:szCs w:val="28"/>
          <w:lang w:val="en-US"/>
        </w:rPr>
      </w:pPr>
    </w:p>
    <w:p w:rsidR="00094693" w:rsidRDefault="00094693" w:rsidP="008214CF">
      <w:pPr>
        <w:spacing w:after="0"/>
        <w:jc w:val="center"/>
        <w:rPr>
          <w:rFonts w:ascii="Times New Roman" w:hAnsi="Times New Roman" w:cs="Times New Roman"/>
          <w:b/>
          <w:sz w:val="28"/>
          <w:szCs w:val="28"/>
          <w:lang w:val="en-US"/>
        </w:rPr>
      </w:pPr>
    </w:p>
    <w:p w:rsidR="00094693" w:rsidRDefault="00094693" w:rsidP="008214CF">
      <w:pPr>
        <w:spacing w:after="0"/>
        <w:jc w:val="center"/>
        <w:rPr>
          <w:rFonts w:ascii="Times New Roman" w:hAnsi="Times New Roman" w:cs="Times New Roman"/>
          <w:b/>
          <w:sz w:val="28"/>
          <w:szCs w:val="28"/>
          <w:lang w:val="en-US"/>
        </w:rPr>
      </w:pPr>
    </w:p>
    <w:p w:rsidR="00094693" w:rsidRDefault="00094693" w:rsidP="008214CF">
      <w:pPr>
        <w:spacing w:after="0"/>
        <w:jc w:val="center"/>
        <w:rPr>
          <w:rFonts w:ascii="Times New Roman" w:hAnsi="Times New Roman" w:cs="Times New Roman"/>
          <w:b/>
          <w:sz w:val="28"/>
          <w:szCs w:val="28"/>
          <w:lang w:val="en-US"/>
        </w:rPr>
      </w:pPr>
    </w:p>
    <w:p w:rsidR="00094693" w:rsidRDefault="00094693" w:rsidP="008214CF">
      <w:pPr>
        <w:spacing w:after="0"/>
        <w:jc w:val="center"/>
        <w:rPr>
          <w:rFonts w:ascii="Times New Roman" w:hAnsi="Times New Roman" w:cs="Times New Roman"/>
          <w:b/>
          <w:sz w:val="28"/>
          <w:szCs w:val="28"/>
          <w:lang w:val="en-US"/>
        </w:rPr>
      </w:pPr>
    </w:p>
    <w:p w:rsidR="008214CF" w:rsidRDefault="008214CF" w:rsidP="008214C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порядке  и формах проведения итоговой аттестации </w:t>
      </w:r>
    </w:p>
    <w:p w:rsidR="008214CF" w:rsidRDefault="008214CF" w:rsidP="008214CF">
      <w:pPr>
        <w:spacing w:after="0"/>
        <w:jc w:val="center"/>
        <w:rPr>
          <w:rFonts w:ascii="Times New Roman" w:hAnsi="Times New Roman" w:cs="Times New Roman"/>
          <w:b/>
          <w:sz w:val="28"/>
          <w:szCs w:val="28"/>
        </w:rPr>
      </w:pPr>
    </w:p>
    <w:p w:rsidR="008214CF" w:rsidRPr="008214CF" w:rsidRDefault="008214CF" w:rsidP="008214CF">
      <w:pPr>
        <w:spacing w:after="0"/>
        <w:jc w:val="both"/>
        <w:rPr>
          <w:rFonts w:ascii="Times New Roman" w:hAnsi="Times New Roman" w:cs="Times New Roman"/>
          <w:b/>
          <w:sz w:val="24"/>
          <w:szCs w:val="24"/>
        </w:rPr>
      </w:pPr>
      <w:r>
        <w:rPr>
          <w:rFonts w:ascii="Times New Roman" w:hAnsi="Times New Roman" w:cs="Times New Roman"/>
          <w:b/>
          <w:sz w:val="24"/>
          <w:szCs w:val="24"/>
        </w:rPr>
        <w:t>1.</w:t>
      </w:r>
      <w:r w:rsidRPr="008214CF">
        <w:rPr>
          <w:rFonts w:ascii="Times New Roman" w:hAnsi="Times New Roman" w:cs="Times New Roman"/>
          <w:b/>
          <w:sz w:val="24"/>
          <w:szCs w:val="24"/>
        </w:rPr>
        <w:t>Общие положения</w:t>
      </w:r>
    </w:p>
    <w:p w:rsidR="008214CF" w:rsidRPr="007D2356" w:rsidRDefault="007D2356" w:rsidP="007D2356">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1.1. </w:t>
      </w:r>
      <w:r w:rsidR="008214CF" w:rsidRPr="007D2356">
        <w:rPr>
          <w:rFonts w:ascii="Times New Roman" w:hAnsi="Times New Roman" w:cs="Times New Roman"/>
          <w:sz w:val="24"/>
          <w:szCs w:val="24"/>
        </w:rPr>
        <w:t>Настоящее Положение разработано в соответствии</w:t>
      </w:r>
      <w:r>
        <w:rPr>
          <w:rFonts w:ascii="Times New Roman" w:hAnsi="Times New Roman" w:cs="Times New Roman"/>
          <w:sz w:val="24"/>
          <w:szCs w:val="24"/>
        </w:rPr>
        <w:t xml:space="preserve"> с Законом Российской Федерации №</w:t>
      </w:r>
      <w:r w:rsidR="008214CF" w:rsidRPr="007D2356">
        <w:rPr>
          <w:rFonts w:ascii="Times New Roman" w:hAnsi="Times New Roman" w:cs="Times New Roman"/>
          <w:sz w:val="24"/>
          <w:szCs w:val="24"/>
        </w:rPr>
        <w:t>273</w:t>
      </w:r>
      <w:r w:rsidRPr="007D2356">
        <w:rPr>
          <w:rFonts w:ascii="Times New Roman" w:hAnsi="Times New Roman" w:cs="Times New Roman"/>
          <w:sz w:val="24"/>
          <w:szCs w:val="24"/>
        </w:rPr>
        <w:t xml:space="preserve">-ФЗ </w:t>
      </w:r>
      <w:r w:rsidR="008214CF" w:rsidRPr="007D2356">
        <w:rPr>
          <w:rFonts w:ascii="Times New Roman" w:hAnsi="Times New Roman" w:cs="Times New Roman"/>
          <w:sz w:val="24"/>
          <w:szCs w:val="24"/>
        </w:rPr>
        <w:t xml:space="preserve">«Об образовании в Российской Федерации» (ст.59), </w:t>
      </w:r>
      <w:r w:rsidR="008214CF" w:rsidRPr="008214CF">
        <w:t xml:space="preserve"> </w:t>
      </w:r>
      <w:r w:rsidR="008214CF" w:rsidRPr="007D2356">
        <w:rPr>
          <w:rFonts w:ascii="Times New Roman" w:hAnsi="Times New Roman" w:cs="Times New Roman"/>
          <w:sz w:val="24"/>
          <w:szCs w:val="24"/>
        </w:rPr>
        <w:t>Приказом Министерства образования и науки РФ «Об утверждении Порядка проведения государственной итоговой аттестации по образовательным программам основного общего образования от 03.02.2014г.</w:t>
      </w:r>
      <w:r>
        <w:rPr>
          <w:rFonts w:ascii="Times New Roman" w:hAnsi="Times New Roman" w:cs="Times New Roman"/>
          <w:sz w:val="24"/>
          <w:szCs w:val="24"/>
        </w:rPr>
        <w:t xml:space="preserve"> </w:t>
      </w:r>
      <w:r w:rsidR="008214CF" w:rsidRPr="007D2356">
        <w:rPr>
          <w:rFonts w:ascii="Times New Roman" w:hAnsi="Times New Roman" w:cs="Times New Roman"/>
          <w:sz w:val="24"/>
          <w:szCs w:val="24"/>
        </w:rPr>
        <w:t>№1394, Приказом Министерства образования и науки РФ «Об утверждении Порядка проведения государственной итоговой аттестации по образовательным программам среднего общего образования от 03.02.2014г. №1400, Уставом МБОУ «СОШ №3 с. Чермен», другими нормативными документами.</w:t>
      </w:r>
    </w:p>
    <w:p w:rsidR="00CE344A" w:rsidRDefault="00CE344A" w:rsidP="008214CF">
      <w:pPr>
        <w:spacing w:after="0"/>
        <w:jc w:val="both"/>
        <w:rPr>
          <w:rFonts w:ascii="Times New Roman" w:hAnsi="Times New Roman" w:cs="Times New Roman"/>
          <w:b/>
          <w:sz w:val="24"/>
          <w:szCs w:val="24"/>
        </w:rPr>
      </w:pPr>
    </w:p>
    <w:p w:rsidR="008214CF" w:rsidRPr="008214CF" w:rsidRDefault="008214CF" w:rsidP="008214CF">
      <w:pPr>
        <w:spacing w:after="0"/>
        <w:jc w:val="both"/>
        <w:rPr>
          <w:rFonts w:ascii="Times New Roman" w:hAnsi="Times New Roman" w:cs="Times New Roman"/>
          <w:b/>
          <w:sz w:val="24"/>
          <w:szCs w:val="24"/>
        </w:rPr>
      </w:pPr>
      <w:r w:rsidRPr="008214CF">
        <w:rPr>
          <w:rFonts w:ascii="Times New Roman" w:hAnsi="Times New Roman" w:cs="Times New Roman"/>
          <w:b/>
          <w:sz w:val="24"/>
          <w:szCs w:val="24"/>
        </w:rPr>
        <w:t>2. Формы проведения итоговой аттестации</w:t>
      </w:r>
    </w:p>
    <w:p w:rsidR="008214CF" w:rsidRPr="008214CF" w:rsidRDefault="008214CF" w:rsidP="008214CF">
      <w:pPr>
        <w:spacing w:after="0"/>
        <w:jc w:val="both"/>
        <w:rPr>
          <w:rFonts w:ascii="Times New Roman" w:hAnsi="Times New Roman" w:cs="Times New Roman"/>
          <w:sz w:val="24"/>
          <w:szCs w:val="24"/>
        </w:rPr>
      </w:pPr>
      <w:r w:rsidRPr="008214CF">
        <w:rPr>
          <w:rFonts w:ascii="Times New Roman" w:hAnsi="Times New Roman" w:cs="Times New Roman"/>
          <w:sz w:val="24"/>
          <w:szCs w:val="24"/>
        </w:rPr>
        <w:t xml:space="preserve"> </w:t>
      </w:r>
      <w:r w:rsidR="007D2356">
        <w:rPr>
          <w:rFonts w:ascii="Times New Roman" w:hAnsi="Times New Roman" w:cs="Times New Roman"/>
          <w:sz w:val="24"/>
          <w:szCs w:val="24"/>
        </w:rPr>
        <w:t xml:space="preserve">     </w:t>
      </w:r>
      <w:r w:rsidRPr="008214CF">
        <w:rPr>
          <w:rFonts w:ascii="Times New Roman" w:hAnsi="Times New Roman" w:cs="Times New Roman"/>
          <w:sz w:val="24"/>
          <w:szCs w:val="24"/>
        </w:rPr>
        <w:t xml:space="preserve">2.1 </w:t>
      </w:r>
      <w:proofErr w:type="gramStart"/>
      <w:r w:rsidRPr="008214CF">
        <w:rPr>
          <w:rFonts w:ascii="Times New Roman" w:hAnsi="Times New Roman" w:cs="Times New Roman"/>
          <w:sz w:val="24"/>
          <w:szCs w:val="24"/>
        </w:rPr>
        <w:t>Итоговая</w:t>
      </w:r>
      <w:proofErr w:type="gramEnd"/>
      <w:r w:rsidRPr="008214CF">
        <w:rPr>
          <w:rFonts w:ascii="Times New Roman" w:hAnsi="Times New Roman" w:cs="Times New Roman"/>
          <w:sz w:val="24"/>
          <w:szCs w:val="24"/>
        </w:rPr>
        <w:t xml:space="preserve"> аттестации, завершающая освоение основных образовательных программ, является государственной итоговой аттестацией (далее – ГИА) и включает в себя обязательные экзамены по русскому языку и математике.</w:t>
      </w:r>
    </w:p>
    <w:p w:rsidR="008214CF" w:rsidRPr="008214CF" w:rsidRDefault="008214CF" w:rsidP="008214CF">
      <w:pPr>
        <w:spacing w:after="0"/>
        <w:jc w:val="both"/>
        <w:rPr>
          <w:rFonts w:ascii="Times New Roman" w:hAnsi="Times New Roman" w:cs="Times New Roman"/>
          <w:sz w:val="24"/>
          <w:szCs w:val="24"/>
        </w:rPr>
      </w:pPr>
      <w:r w:rsidRPr="008214CF">
        <w:rPr>
          <w:rFonts w:ascii="Times New Roman" w:hAnsi="Times New Roman" w:cs="Times New Roman"/>
          <w:sz w:val="24"/>
          <w:szCs w:val="24"/>
        </w:rPr>
        <w:t xml:space="preserve"> </w:t>
      </w:r>
      <w:proofErr w:type="gramStart"/>
      <w:r w:rsidRPr="008214CF">
        <w:rPr>
          <w:rFonts w:ascii="Times New Roman" w:hAnsi="Times New Roman" w:cs="Times New Roman"/>
          <w:sz w:val="24"/>
          <w:szCs w:val="24"/>
        </w:rPr>
        <w:t>Экзамены по другим учебным предметам: литературе, физике, химии, географии, истории, обществознанию, иностранным языкам, информатике и информационно-коммуникационным технологиям (ИКТ) учащиеся сдают на добровольной основе, по своему выбору.</w:t>
      </w:r>
      <w:proofErr w:type="gramEnd"/>
    </w:p>
    <w:p w:rsidR="008214CF" w:rsidRPr="008214CF" w:rsidRDefault="008214CF" w:rsidP="008214CF">
      <w:pPr>
        <w:spacing w:after="0"/>
        <w:jc w:val="both"/>
        <w:rPr>
          <w:rFonts w:ascii="Times New Roman" w:hAnsi="Times New Roman" w:cs="Times New Roman"/>
          <w:sz w:val="24"/>
          <w:szCs w:val="24"/>
        </w:rPr>
      </w:pPr>
      <w:r w:rsidRPr="008214CF">
        <w:rPr>
          <w:rFonts w:ascii="Times New Roman" w:hAnsi="Times New Roman" w:cs="Times New Roman"/>
          <w:sz w:val="24"/>
          <w:szCs w:val="24"/>
        </w:rPr>
        <w:t xml:space="preserve"> </w:t>
      </w:r>
      <w:r w:rsidR="007D2356">
        <w:rPr>
          <w:rFonts w:ascii="Times New Roman" w:hAnsi="Times New Roman" w:cs="Times New Roman"/>
          <w:sz w:val="24"/>
          <w:szCs w:val="24"/>
        </w:rPr>
        <w:t xml:space="preserve">     </w:t>
      </w:r>
      <w:r w:rsidRPr="008214CF">
        <w:rPr>
          <w:rFonts w:ascii="Times New Roman" w:hAnsi="Times New Roman" w:cs="Times New Roman"/>
          <w:sz w:val="24"/>
          <w:szCs w:val="24"/>
        </w:rPr>
        <w:t>2.2. ГИА проводится в форме основного государственного экзамена (далее ОГЭ) для учащихся, освоивших образовательные программы основного общего образования.</w:t>
      </w:r>
    </w:p>
    <w:p w:rsidR="008214CF" w:rsidRP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sidRPr="008214CF">
        <w:rPr>
          <w:rFonts w:ascii="Times New Roman" w:hAnsi="Times New Roman" w:cs="Times New Roman"/>
          <w:sz w:val="24"/>
          <w:szCs w:val="24"/>
        </w:rPr>
        <w:t xml:space="preserve"> </w:t>
      </w:r>
      <w:r>
        <w:rPr>
          <w:rFonts w:ascii="Times New Roman" w:hAnsi="Times New Roman" w:cs="Times New Roman"/>
          <w:sz w:val="24"/>
          <w:szCs w:val="24"/>
        </w:rPr>
        <w:t xml:space="preserve"> </w:t>
      </w:r>
      <w:r w:rsidR="008214CF" w:rsidRPr="008214CF">
        <w:rPr>
          <w:rFonts w:ascii="Times New Roman" w:hAnsi="Times New Roman" w:cs="Times New Roman"/>
          <w:sz w:val="24"/>
          <w:szCs w:val="24"/>
        </w:rPr>
        <w:t>2.3. ГИА проводится в форме единого государственного экзамена (далее ЕГЭ) для учащихся, освоивших образовательные программы среднего общего образования.</w:t>
      </w:r>
    </w:p>
    <w:p w:rsidR="008214CF" w:rsidRP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sidRPr="008214CF">
        <w:rPr>
          <w:rFonts w:ascii="Times New Roman" w:hAnsi="Times New Roman" w:cs="Times New Roman"/>
          <w:sz w:val="24"/>
          <w:szCs w:val="24"/>
        </w:rPr>
        <w:t xml:space="preserve"> 2.4. Для учащихся с ограниченными возможностями здоровья или для учащихся детей-инвалидов и инвалидов, освоивших образовательные программы основного и среднего общего образования, итоговая аттестация проводится в форме государственного выпускного экзамена (далее ГВЭ) с использованием текстов, тем, заданий, билетов; по отдельным учебным предметам по их желанию проводится в форме ОГЭ и ЕГЭ.</w:t>
      </w:r>
    </w:p>
    <w:p w:rsidR="008214CF" w:rsidRPr="008214CF" w:rsidRDefault="008214CF"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2356">
        <w:rPr>
          <w:rFonts w:ascii="Times New Roman" w:hAnsi="Times New Roman" w:cs="Times New Roman"/>
          <w:sz w:val="24"/>
          <w:szCs w:val="24"/>
        </w:rPr>
        <w:t xml:space="preserve">      </w:t>
      </w:r>
      <w:r>
        <w:rPr>
          <w:rFonts w:ascii="Times New Roman" w:hAnsi="Times New Roman" w:cs="Times New Roman"/>
          <w:sz w:val="24"/>
          <w:szCs w:val="24"/>
        </w:rPr>
        <w:t>2.5</w:t>
      </w:r>
      <w:r w:rsidRPr="008214CF">
        <w:rPr>
          <w:rFonts w:ascii="Times New Roman" w:hAnsi="Times New Roman" w:cs="Times New Roman"/>
          <w:sz w:val="24"/>
          <w:szCs w:val="24"/>
        </w:rPr>
        <w:t>. Выпускники, их родители (законные представители) должны быть своевременно (не менее чем за месяц до начала итоговой аттестации) ознакомлены с настоящим Положением</w:t>
      </w:r>
      <w:r w:rsidRPr="008214CF">
        <w:rPr>
          <w:rFonts w:ascii="Times New Roman" w:hAnsi="Times New Roman" w:cs="Times New Roman"/>
          <w:b/>
          <w:sz w:val="24"/>
          <w:szCs w:val="24"/>
        </w:rPr>
        <w:t>.</w:t>
      </w:r>
    </w:p>
    <w:p w:rsidR="008214CF" w:rsidRDefault="008214CF" w:rsidP="008214CF">
      <w:pPr>
        <w:spacing w:after="0"/>
        <w:jc w:val="both"/>
        <w:rPr>
          <w:rFonts w:ascii="Times New Roman" w:hAnsi="Times New Roman" w:cs="Times New Roman"/>
          <w:b/>
          <w:sz w:val="24"/>
          <w:szCs w:val="24"/>
        </w:rPr>
      </w:pPr>
    </w:p>
    <w:p w:rsidR="008214CF" w:rsidRPr="008214CF" w:rsidRDefault="007D2356" w:rsidP="008214CF">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8214CF" w:rsidRPr="008214CF">
        <w:rPr>
          <w:rFonts w:ascii="Times New Roman" w:hAnsi="Times New Roman" w:cs="Times New Roman"/>
          <w:b/>
          <w:sz w:val="24"/>
          <w:szCs w:val="24"/>
        </w:rPr>
        <w:t>.</w:t>
      </w:r>
      <w:r w:rsidR="008214CF">
        <w:rPr>
          <w:rFonts w:ascii="Times New Roman" w:hAnsi="Times New Roman" w:cs="Times New Roman"/>
          <w:sz w:val="24"/>
          <w:szCs w:val="24"/>
        </w:rPr>
        <w:t xml:space="preserve"> </w:t>
      </w:r>
      <w:r w:rsidR="008214CF" w:rsidRPr="008214CF">
        <w:rPr>
          <w:rFonts w:ascii="Times New Roman" w:hAnsi="Times New Roman" w:cs="Times New Roman"/>
          <w:b/>
          <w:sz w:val="24"/>
          <w:szCs w:val="24"/>
        </w:rPr>
        <w:t>Порядок проведения итоговой аттестации</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14CF">
        <w:rPr>
          <w:rFonts w:ascii="Times New Roman" w:hAnsi="Times New Roman" w:cs="Times New Roman"/>
          <w:sz w:val="24"/>
          <w:szCs w:val="24"/>
        </w:rPr>
        <w:t>2.1.Итоговая аттестация представляет собой форму оценки степени и уровня освоения обучающимися образовательной программы.</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2.2. Итоговая аттестация проводится на основе принципов объективности и независимости оценки качества подготовки обучающихся.</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2.3.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 xml:space="preserve">2.4. </w:t>
      </w:r>
      <w:proofErr w:type="gramStart"/>
      <w:r w:rsidR="008214CF">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008214CF">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2.5.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 xml:space="preserve">2.6. </w:t>
      </w:r>
      <w:proofErr w:type="gramStart"/>
      <w:r w:rsidR="008214CF">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 xml:space="preserve">2.7. Не допускается взимание платы с </w:t>
      </w:r>
      <w:proofErr w:type="gramStart"/>
      <w:r w:rsidR="008214CF">
        <w:rPr>
          <w:rFonts w:ascii="Times New Roman" w:hAnsi="Times New Roman" w:cs="Times New Roman"/>
          <w:sz w:val="24"/>
          <w:szCs w:val="24"/>
        </w:rPr>
        <w:t>обучающихся</w:t>
      </w:r>
      <w:proofErr w:type="gramEnd"/>
      <w:r w:rsidR="008214CF">
        <w:rPr>
          <w:rFonts w:ascii="Times New Roman" w:hAnsi="Times New Roman" w:cs="Times New Roman"/>
          <w:sz w:val="24"/>
          <w:szCs w:val="24"/>
        </w:rPr>
        <w:t xml:space="preserve"> за прохождение государственной итоговой аттестации.</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2.8.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214CF" w:rsidRDefault="008214CF" w:rsidP="008214CF">
      <w:pPr>
        <w:spacing w:after="0"/>
        <w:jc w:val="both"/>
        <w:rPr>
          <w:rFonts w:ascii="Times New Roman" w:hAnsi="Times New Roman" w:cs="Times New Roman"/>
          <w:sz w:val="24"/>
          <w:szCs w:val="24"/>
        </w:rPr>
      </w:pPr>
      <w:r>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214CF" w:rsidRDefault="008214CF" w:rsidP="008214CF">
      <w:pPr>
        <w:spacing w:after="0"/>
        <w:jc w:val="both"/>
        <w:rPr>
          <w:rFonts w:ascii="Times New Roman" w:hAnsi="Times New Roman" w:cs="Times New Roman"/>
          <w:sz w:val="24"/>
          <w:szCs w:val="24"/>
        </w:rPr>
      </w:pPr>
    </w:p>
    <w:p w:rsidR="008214CF" w:rsidRDefault="008214CF" w:rsidP="008214CF">
      <w:pPr>
        <w:spacing w:after="0"/>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 xml:space="preserve">2.9.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w:t>
      </w:r>
      <w:r w:rsidR="008214CF">
        <w:rPr>
          <w:rFonts w:ascii="Times New Roman" w:hAnsi="Times New Roman" w:cs="Times New Roman"/>
          <w:sz w:val="24"/>
          <w:szCs w:val="24"/>
        </w:rPr>
        <w:lastRenderedPageBreak/>
        <w:t>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2.10.  Обеспечение проведения государственной итоговой аттестации осуществляется:</w:t>
      </w:r>
    </w:p>
    <w:p w:rsidR="008214CF" w:rsidRDefault="008214CF" w:rsidP="008214CF">
      <w:pPr>
        <w:spacing w:after="0"/>
        <w:jc w:val="both"/>
        <w:rPr>
          <w:rFonts w:ascii="Times New Roman" w:hAnsi="Times New Roman" w:cs="Times New Roman"/>
          <w:sz w:val="24"/>
          <w:szCs w:val="24"/>
        </w:rPr>
      </w:pPr>
      <w:r>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214CF" w:rsidRDefault="008214CF" w:rsidP="008214C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Pr>
          <w:rFonts w:ascii="Times New Roman" w:hAnsi="Times New Roman" w:cs="Times New Roman"/>
          <w:sz w:val="24"/>
          <w:szCs w:val="24"/>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2.11.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 xml:space="preserve">2.12. </w:t>
      </w:r>
      <w:proofErr w:type="gramStart"/>
      <w:r w:rsidR="008214CF">
        <w:rPr>
          <w:rFonts w:ascii="Times New Roman" w:hAnsi="Times New Roman" w:cs="Times New Roman"/>
          <w:sz w:val="24"/>
          <w:szCs w:val="24"/>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008214CF">
        <w:rPr>
          <w:rFonts w:ascii="Times New Roman" w:hAnsi="Times New Roman" w:cs="Times New Roman"/>
          <w:sz w:val="24"/>
          <w:szCs w:val="24"/>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214CF" w:rsidRDefault="007D2356" w:rsidP="008214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4CF">
        <w:rPr>
          <w:rFonts w:ascii="Times New Roman" w:hAnsi="Times New Roman" w:cs="Times New Roman"/>
          <w:sz w:val="24"/>
          <w:szCs w:val="24"/>
        </w:rPr>
        <w:t xml:space="preserve">2.13. </w:t>
      </w:r>
      <w:proofErr w:type="gramStart"/>
      <w:r w:rsidR="008214CF">
        <w:rPr>
          <w:rFonts w:ascii="Times New Roman" w:hAnsi="Times New Roman" w:cs="Times New Roman"/>
          <w:sz w:val="24"/>
          <w:szCs w:val="24"/>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w:t>
      </w:r>
      <w:r w:rsidR="008214CF">
        <w:rPr>
          <w:rFonts w:ascii="Times New Roman" w:hAnsi="Times New Roman" w:cs="Times New Roman"/>
          <w:sz w:val="24"/>
          <w:szCs w:val="24"/>
        </w:rPr>
        <w:lastRenderedPageBreak/>
        <w:t>проведении государственной итоговой аттестации и направлять информацию о нарушениях, выявленных при проведении государственной</w:t>
      </w:r>
      <w:proofErr w:type="gramEnd"/>
      <w:r w:rsidR="008214CF">
        <w:rPr>
          <w:rFonts w:ascii="Times New Roman" w:hAnsi="Times New Roman" w:cs="Times New Roman"/>
          <w:sz w:val="24"/>
          <w:szCs w:val="24"/>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w:t>
      </w:r>
    </w:p>
    <w:p w:rsidR="008214CF" w:rsidRDefault="008214CF"/>
    <w:sectPr w:rsidR="008214CF" w:rsidSect="005E4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03986"/>
    <w:multiLevelType w:val="multilevel"/>
    <w:tmpl w:val="4C96683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Zero"/>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214CF"/>
    <w:rsid w:val="00094693"/>
    <w:rsid w:val="00114298"/>
    <w:rsid w:val="005E4C97"/>
    <w:rsid w:val="007D2356"/>
    <w:rsid w:val="008214CF"/>
    <w:rsid w:val="00B21983"/>
    <w:rsid w:val="00CE3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4CF"/>
    <w:pPr>
      <w:ind w:left="720"/>
      <w:contextualSpacing/>
    </w:pPr>
  </w:style>
  <w:style w:type="character" w:customStyle="1" w:styleId="a4">
    <w:name w:val="Без интервала Знак"/>
    <w:basedOn w:val="a0"/>
    <w:link w:val="a5"/>
    <w:uiPriority w:val="1"/>
    <w:locked/>
    <w:rsid w:val="008214CF"/>
  </w:style>
  <w:style w:type="paragraph" w:styleId="a5">
    <w:name w:val="No Spacing"/>
    <w:link w:val="a4"/>
    <w:uiPriority w:val="1"/>
    <w:qFormat/>
    <w:rsid w:val="008214CF"/>
    <w:pPr>
      <w:spacing w:after="0" w:line="240" w:lineRule="auto"/>
    </w:pPr>
  </w:style>
  <w:style w:type="paragraph" w:styleId="a6">
    <w:name w:val="Balloon Text"/>
    <w:basedOn w:val="a"/>
    <w:link w:val="a7"/>
    <w:uiPriority w:val="99"/>
    <w:semiHidden/>
    <w:unhideWhenUsed/>
    <w:rsid w:val="000946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4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65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A120-7E65-454B-A513-96FBF9B1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Хамзат</cp:lastModifiedBy>
  <cp:revision>2</cp:revision>
  <cp:lastPrinted>2016-02-05T10:02:00Z</cp:lastPrinted>
  <dcterms:created xsi:type="dcterms:W3CDTF">2016-03-23T15:03:00Z</dcterms:created>
  <dcterms:modified xsi:type="dcterms:W3CDTF">2016-03-23T15:03:00Z</dcterms:modified>
</cp:coreProperties>
</file>