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CB" w:rsidRDefault="00BF6DCB" w:rsidP="00BF6DC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  <w:sz w:val="42"/>
          <w:szCs w:val="42"/>
          <w:u w:val="single"/>
        </w:rPr>
        <w:t>ПРАВИЛА БЕЗОПАСНОСТИ, КОТОРЫЕ НАДО ЗНАТЬ РОДИТЕЛЯМ</w:t>
      </w:r>
    </w:p>
    <w:p w:rsidR="00BF6DCB" w:rsidRDefault="00BF6DCB" w:rsidP="00BF6DC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CD"/>
          <w:sz w:val="36"/>
          <w:szCs w:val="36"/>
        </w:rPr>
        <w:t>1</w:t>
      </w:r>
      <w:proofErr w:type="gramStart"/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К</w:t>
      </w:r>
      <w:proofErr w:type="gramEnd"/>
      <w:r>
        <w:rPr>
          <w:rStyle w:val="a4"/>
          <w:color w:val="0000CD"/>
          <w:sz w:val="36"/>
          <w:szCs w:val="36"/>
        </w:rPr>
        <w:t>онтролируйте время ухода и прихода ребенка из дома / домой. Если он задерживается на полчаса, звоните его преподавателям / родственникам / друзьям / родителям друзей. Вам не должно быть неловко: это экстремальная ситуация, когда нужно делать все быстро. Лучше пусть тревога окажется ложной.</w:t>
      </w:r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2</w:t>
      </w:r>
      <w:proofErr w:type="gramStart"/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В</w:t>
      </w:r>
      <w:proofErr w:type="gramEnd"/>
      <w:r>
        <w:rPr>
          <w:rStyle w:val="a4"/>
          <w:color w:val="0000CD"/>
          <w:sz w:val="36"/>
          <w:szCs w:val="36"/>
        </w:rPr>
        <w:t xml:space="preserve">стречайте ребенка (да и взрослого тоже), если он об этом просит. Не говорите: «Сам дойдешь». Человеку может быть </w:t>
      </w:r>
      <w:proofErr w:type="gramStart"/>
      <w:r>
        <w:rPr>
          <w:rStyle w:val="a4"/>
          <w:color w:val="0000CD"/>
          <w:sz w:val="36"/>
          <w:szCs w:val="36"/>
        </w:rPr>
        <w:t>неудобно</w:t>
      </w:r>
      <w:proofErr w:type="gramEnd"/>
      <w:r>
        <w:rPr>
          <w:rStyle w:val="a4"/>
          <w:color w:val="0000CD"/>
          <w:sz w:val="36"/>
          <w:szCs w:val="36"/>
        </w:rPr>
        <w:t xml:space="preserve"> объяснять по телефону, почему он об этом просит. Он не всегда может сказать: «Мне кажется, что за мной идут».</w:t>
      </w:r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3</w:t>
      </w:r>
      <w:proofErr w:type="gramStart"/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Д</w:t>
      </w:r>
      <w:proofErr w:type="gramEnd"/>
      <w:r>
        <w:rPr>
          <w:rStyle w:val="a4"/>
          <w:color w:val="0000CD"/>
          <w:sz w:val="36"/>
          <w:szCs w:val="36"/>
        </w:rPr>
        <w:t>оговоритесь с классным руководителем: если ребенок не идет в школу, вы ему звоните и предупреждаете об этом. Если ребенок не пришел в школу и звонка от вас не было, то учитель сразу звонит вам.</w:t>
      </w:r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4</w:t>
      </w:r>
      <w:proofErr w:type="gramStart"/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О</w:t>
      </w:r>
      <w:proofErr w:type="gramEnd"/>
      <w:r>
        <w:rPr>
          <w:rStyle w:val="a4"/>
          <w:color w:val="0000CD"/>
          <w:sz w:val="36"/>
          <w:szCs w:val="36"/>
        </w:rPr>
        <w:t>формите сим-карту ребенка на себя. Сотовый оператор выдает распечатки звонков только тому, на кого зарегистрирован номер.</w:t>
      </w:r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5</w:t>
      </w:r>
      <w:proofErr w:type="gramStart"/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П</w:t>
      </w:r>
      <w:proofErr w:type="gramEnd"/>
      <w:r>
        <w:rPr>
          <w:rStyle w:val="a4"/>
          <w:color w:val="0000CD"/>
          <w:sz w:val="36"/>
          <w:szCs w:val="36"/>
        </w:rPr>
        <w:t xml:space="preserve">ользуйтесь специальными приложениями для отслеживания </w:t>
      </w:r>
      <w:proofErr w:type="spellStart"/>
      <w:r>
        <w:rPr>
          <w:rStyle w:val="a4"/>
          <w:color w:val="0000CD"/>
          <w:sz w:val="36"/>
          <w:szCs w:val="36"/>
        </w:rPr>
        <w:t>геопозиции</w:t>
      </w:r>
      <w:proofErr w:type="spellEnd"/>
      <w:r>
        <w:rPr>
          <w:rStyle w:val="a4"/>
          <w:color w:val="0000CD"/>
          <w:sz w:val="36"/>
          <w:szCs w:val="36"/>
        </w:rPr>
        <w:t xml:space="preserve"> ребенка — ради его безопасности. Такую услугу предоставляют и сотовые операторы.</w:t>
      </w:r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6</w:t>
      </w:r>
      <w:proofErr w:type="gramStart"/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Е</w:t>
      </w:r>
      <w:proofErr w:type="gramEnd"/>
      <w:r>
        <w:rPr>
          <w:rStyle w:val="a4"/>
          <w:color w:val="0000CD"/>
          <w:sz w:val="36"/>
          <w:szCs w:val="36"/>
        </w:rPr>
        <w:t xml:space="preserve">сли ребенок пропал, сразу звоните в службу экстренной помощи 112. Не ждите. Ваш звонок — это уже принятое заявление о пропаже. «Правила трех суток» ни в отношении детей, ни в отношении взрослых </w:t>
      </w:r>
      <w:r>
        <w:rPr>
          <w:rStyle w:val="a4"/>
          <w:color w:val="0000CD"/>
          <w:sz w:val="36"/>
          <w:szCs w:val="36"/>
        </w:rPr>
        <w:lastRenderedPageBreak/>
        <w:t xml:space="preserve">не существует! </w:t>
      </w:r>
      <w:r>
        <w:rPr>
          <w:b/>
          <w:bCs/>
          <w:color w:val="0000CD"/>
          <w:sz w:val="36"/>
          <w:szCs w:val="36"/>
        </w:rPr>
        <w:br/>
      </w:r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7</w:t>
      </w:r>
      <w:proofErr w:type="gramStart"/>
      <w:r>
        <w:rPr>
          <w:b/>
          <w:bCs/>
          <w:color w:val="0000CD"/>
          <w:sz w:val="36"/>
          <w:szCs w:val="36"/>
        </w:rPr>
        <w:br/>
      </w:r>
      <w:r>
        <w:rPr>
          <w:rStyle w:val="a4"/>
          <w:color w:val="0000CD"/>
          <w:sz w:val="36"/>
          <w:szCs w:val="36"/>
        </w:rPr>
        <w:t>Н</w:t>
      </w:r>
      <w:proofErr w:type="gramEnd"/>
      <w:r>
        <w:rPr>
          <w:rStyle w:val="a4"/>
          <w:color w:val="0000CD"/>
          <w:sz w:val="36"/>
          <w:szCs w:val="36"/>
        </w:rPr>
        <w:t>е ругайте ребенка, когда он найдется. Или, по крайней мере, извинитесь за резкие слова. Объясните, что вы волновались, расскажите о бедах, которые могли с ним случиться. Важно не напугать: иногда потерявшиеся дети так боятся наказания, что сами прячутся, не откликаясь на зов.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D2720D" w:rsidRDefault="00D2720D"/>
    <w:sectPr w:rsidR="00D2720D" w:rsidSect="00D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CB"/>
    <w:rsid w:val="00BF6DCB"/>
    <w:rsid w:val="00D2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noot23</dc:creator>
  <cp:lastModifiedBy>noot23</cp:lastModifiedBy>
  <cp:revision>1</cp:revision>
  <dcterms:created xsi:type="dcterms:W3CDTF">2022-02-16T10:33:00Z</dcterms:created>
  <dcterms:modified xsi:type="dcterms:W3CDTF">2022-02-16T10:35:00Z</dcterms:modified>
</cp:coreProperties>
</file>